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6D" w:rsidRPr="0060566D" w:rsidRDefault="00C17C4A" w:rsidP="0060566D">
      <w:pPr>
        <w:ind w:right="95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17C4A">
        <w:rPr>
          <w:rFonts w:ascii="Arial" w:hAnsi="Arial" w:cs="Arial"/>
          <w:b/>
          <w:noProof/>
          <w:sz w:val="24"/>
          <w:szCs w:val="24"/>
          <w:u w:val="single"/>
          <w:lang w:eastAsia="ja-JP"/>
        </w:rPr>
        <w:drawing>
          <wp:inline distT="0" distB="0" distL="0" distR="0" wp14:anchorId="5B87AC6C" wp14:editId="7EEE85F8">
            <wp:extent cx="715407" cy="590550"/>
            <wp:effectExtent l="0" t="0" r="8890" b="0"/>
            <wp:docPr id="1" name="Picture 1" descr="C:\Users\User\Dropbox\Marketing\Logos\FG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Marketing\Logos\FGN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1" cy="5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C4A">
        <w:rPr>
          <w:b/>
          <w:u w:val="single"/>
        </w:rPr>
        <w:t xml:space="preserve"> </w:t>
      </w:r>
      <w:r w:rsidR="003356A6">
        <w:rPr>
          <w:rFonts w:ascii="Arial" w:hAnsi="Arial" w:cs="Arial"/>
          <w:b/>
          <w:sz w:val="36"/>
          <w:szCs w:val="36"/>
          <w:u w:val="single"/>
        </w:rPr>
        <w:t>FGNS Volunteer Management Policy</w:t>
      </w:r>
      <w:r w:rsidR="0060566D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3356A6" w:rsidRDefault="00F93E74" w:rsidP="00F93E74">
      <w:pPr>
        <w:pStyle w:val="NoSpacing"/>
        <w:jc w:val="both"/>
      </w:pPr>
      <w:r>
        <w:t xml:space="preserve">We can achieve our vision of creating a community where neighbours look out and care for each other only with the support from local volunteers. </w:t>
      </w:r>
    </w:p>
    <w:p w:rsidR="003356A6" w:rsidRDefault="003356A6" w:rsidP="00F93E74">
      <w:pPr>
        <w:pStyle w:val="NoSpacing"/>
        <w:jc w:val="both"/>
      </w:pPr>
    </w:p>
    <w:p w:rsidR="003356A6" w:rsidRDefault="00F93E74" w:rsidP="00F93E74">
      <w:pPr>
        <w:pStyle w:val="NoSpacing"/>
        <w:jc w:val="both"/>
      </w:pPr>
      <w:r>
        <w:t xml:space="preserve">We cherish the fact that many of our beneficiaries are also our volunteers. </w:t>
      </w:r>
    </w:p>
    <w:p w:rsidR="00F93E74" w:rsidRDefault="00F93E74" w:rsidP="00F93E74">
      <w:pPr>
        <w:pStyle w:val="NoSpacing"/>
        <w:jc w:val="both"/>
      </w:pPr>
    </w:p>
    <w:p w:rsidR="00F93E74" w:rsidRDefault="00F93E74" w:rsidP="00F93E74">
      <w:pPr>
        <w:pStyle w:val="NoSpacing"/>
        <w:jc w:val="both"/>
      </w:pPr>
      <w:r>
        <w:t xml:space="preserve">Our Trustees may decide to, if they wish so, to also volunteer with the charity but should remain mindful of the FGNS Conflict of Interest Policy. </w:t>
      </w:r>
    </w:p>
    <w:p w:rsidR="00F93E74" w:rsidRPr="00F93E74" w:rsidRDefault="00F93E74" w:rsidP="00F93E74">
      <w:pPr>
        <w:pStyle w:val="NoSpacing"/>
        <w:jc w:val="both"/>
        <w:rPr>
          <w:b/>
        </w:rPr>
      </w:pPr>
    </w:p>
    <w:p w:rsidR="00F93E74" w:rsidRPr="00F93E74" w:rsidRDefault="00F93E74" w:rsidP="00F93E74">
      <w:pPr>
        <w:pStyle w:val="NoSpacing"/>
        <w:jc w:val="both"/>
        <w:rPr>
          <w:b/>
        </w:rPr>
      </w:pPr>
      <w:r>
        <w:rPr>
          <w:b/>
        </w:rPr>
        <w:t>Volunteer</w:t>
      </w:r>
      <w:r w:rsidRPr="00F93E74">
        <w:rPr>
          <w:b/>
        </w:rPr>
        <w:t xml:space="preserve"> Recruitment</w:t>
      </w:r>
    </w:p>
    <w:p w:rsidR="00F93E74" w:rsidRDefault="00F93E74" w:rsidP="00F93E74">
      <w:pPr>
        <w:pStyle w:val="NoSpacing"/>
        <w:jc w:val="both"/>
      </w:pPr>
    </w:p>
    <w:p w:rsidR="00F93E74" w:rsidRDefault="00F93E74" w:rsidP="00F93E74">
      <w:pPr>
        <w:pStyle w:val="NoSpacing"/>
        <w:jc w:val="both"/>
      </w:pPr>
      <w:r>
        <w:t>We advertise all our volunteering roles on our website.</w:t>
      </w:r>
    </w:p>
    <w:p w:rsidR="00F93E74" w:rsidRDefault="00F93E74" w:rsidP="00F93E74">
      <w:pPr>
        <w:pStyle w:val="NoSpacing"/>
        <w:jc w:val="both"/>
      </w:pPr>
      <w:r>
        <w:t xml:space="preserve">We actively strive that our volunteering roles do nor replace or substitute paid for positions inside and outside of FGNS but that they act as an enhancement of those. </w:t>
      </w:r>
    </w:p>
    <w:p w:rsidR="00F93E74" w:rsidRDefault="00F93E74" w:rsidP="00F93E74">
      <w:pPr>
        <w:pStyle w:val="NoSpacing"/>
        <w:jc w:val="both"/>
      </w:pPr>
    </w:p>
    <w:p w:rsidR="00F93E74" w:rsidRDefault="00F93E74" w:rsidP="00F93E74">
      <w:pPr>
        <w:pStyle w:val="NoSpacing"/>
        <w:jc w:val="both"/>
      </w:pPr>
      <w:r>
        <w:t>We ask all volunteers to apply in writing using our application form. Once we receive this, we conduct an interview and obtain two written references which should come from non-family members e.g. employers or teachers. We also obtain an enhanced DBS check for roles requiring it, i.e.:</w:t>
      </w:r>
    </w:p>
    <w:p w:rsidR="00F93E74" w:rsidRDefault="00F93E74" w:rsidP="00F93E74">
      <w:pPr>
        <w:pStyle w:val="NoSpacing"/>
        <w:numPr>
          <w:ilvl w:val="0"/>
          <w:numId w:val="8"/>
        </w:numPr>
        <w:jc w:val="both"/>
      </w:pPr>
      <w:r>
        <w:t>Conveying vulnerable adults to healthcare</w:t>
      </w:r>
    </w:p>
    <w:p w:rsidR="00F93E74" w:rsidRDefault="00F93E74" w:rsidP="00F93E74">
      <w:pPr>
        <w:pStyle w:val="NoSpacing"/>
        <w:numPr>
          <w:ilvl w:val="0"/>
          <w:numId w:val="8"/>
        </w:numPr>
        <w:jc w:val="both"/>
      </w:pPr>
      <w:r>
        <w:t>Assisting vulnerable adults with cash</w:t>
      </w:r>
    </w:p>
    <w:p w:rsidR="00F93E74" w:rsidRDefault="00F93E74" w:rsidP="00F93E74">
      <w:pPr>
        <w:pStyle w:val="NoSpacing"/>
        <w:numPr>
          <w:ilvl w:val="0"/>
          <w:numId w:val="8"/>
        </w:numPr>
        <w:jc w:val="both"/>
      </w:pPr>
      <w:r>
        <w:t xml:space="preserve">Supervisors of those in roles requiring a DBS Check (i.e. trustees) </w:t>
      </w:r>
    </w:p>
    <w:p w:rsidR="00F93E74" w:rsidRDefault="00F93E74" w:rsidP="00F93E74">
      <w:pPr>
        <w:pStyle w:val="NoSpacing"/>
        <w:jc w:val="both"/>
      </w:pPr>
      <w:r>
        <w:t>Transport volunteers are also required to provide:</w:t>
      </w:r>
    </w:p>
    <w:p w:rsidR="00F93E74" w:rsidRDefault="00F93E74" w:rsidP="00F93E74">
      <w:pPr>
        <w:pStyle w:val="NoSpacing"/>
        <w:numPr>
          <w:ilvl w:val="0"/>
          <w:numId w:val="8"/>
        </w:numPr>
        <w:jc w:val="both"/>
      </w:pPr>
      <w:r>
        <w:t>Valid driving licence;</w:t>
      </w:r>
    </w:p>
    <w:p w:rsidR="00F93E74" w:rsidRDefault="00F93E74" w:rsidP="00F93E74">
      <w:pPr>
        <w:pStyle w:val="NoSpacing"/>
        <w:numPr>
          <w:ilvl w:val="0"/>
          <w:numId w:val="8"/>
        </w:numPr>
        <w:jc w:val="both"/>
      </w:pPr>
      <w:r>
        <w:t>Valid car insurance.</w:t>
      </w:r>
    </w:p>
    <w:p w:rsidR="00F93E74" w:rsidRDefault="00F93E74" w:rsidP="00F93E74">
      <w:pPr>
        <w:pStyle w:val="NoSpacing"/>
        <w:jc w:val="both"/>
      </w:pPr>
      <w:r>
        <w:t>They are further advised to inform their car insurers that they will be transporting our beneficiaries in a voluntary capacity.</w:t>
      </w:r>
    </w:p>
    <w:p w:rsidR="00F93E74" w:rsidRDefault="00F93E74" w:rsidP="00F93E74">
      <w:pPr>
        <w:pStyle w:val="NoSpacing"/>
        <w:jc w:val="both"/>
      </w:pPr>
      <w:r>
        <w:t xml:space="preserve">Final decision on whether to accept someone as a volunteer lies with the director. </w:t>
      </w:r>
    </w:p>
    <w:p w:rsidR="00F93E74" w:rsidRDefault="00F93E74" w:rsidP="003356A6">
      <w:pPr>
        <w:pStyle w:val="NoSpacing"/>
        <w:jc w:val="both"/>
      </w:pPr>
    </w:p>
    <w:p w:rsidR="00F93E74" w:rsidRPr="00F93E74" w:rsidRDefault="00F93E74" w:rsidP="003356A6">
      <w:pPr>
        <w:pStyle w:val="NoSpacing"/>
        <w:jc w:val="both"/>
        <w:rPr>
          <w:b/>
        </w:rPr>
      </w:pPr>
      <w:r w:rsidRPr="00F93E74">
        <w:rPr>
          <w:b/>
        </w:rPr>
        <w:t>Volunteer Training</w:t>
      </w:r>
    </w:p>
    <w:p w:rsidR="00F93E74" w:rsidRDefault="00F93E74" w:rsidP="003356A6">
      <w:pPr>
        <w:pStyle w:val="NoSpacing"/>
        <w:jc w:val="both"/>
      </w:pPr>
    </w:p>
    <w:p w:rsidR="00F93E74" w:rsidRDefault="00F93E74" w:rsidP="003356A6">
      <w:pPr>
        <w:pStyle w:val="NoSpacing"/>
        <w:jc w:val="both"/>
      </w:pPr>
      <w:r>
        <w:t>We organise a six-monthly induction (usually on a Saturday) and encourage all volunteers to take part. In addition, a range of written supporting materials such as: Volunteer Handbook are available in the office and online.</w:t>
      </w:r>
    </w:p>
    <w:p w:rsidR="00473FA3" w:rsidRDefault="00473FA3" w:rsidP="003356A6">
      <w:pPr>
        <w:pStyle w:val="NoSpacing"/>
        <w:jc w:val="both"/>
      </w:pPr>
    </w:p>
    <w:p w:rsidR="00473FA3" w:rsidRPr="00473FA3" w:rsidRDefault="00473FA3" w:rsidP="003356A6">
      <w:pPr>
        <w:pStyle w:val="NoSpacing"/>
        <w:jc w:val="both"/>
        <w:rPr>
          <w:b/>
        </w:rPr>
      </w:pPr>
      <w:r w:rsidRPr="00473FA3">
        <w:rPr>
          <w:b/>
        </w:rPr>
        <w:t>Volunteer Support</w:t>
      </w:r>
    </w:p>
    <w:p w:rsidR="00473FA3" w:rsidRDefault="00473FA3" w:rsidP="003356A6">
      <w:pPr>
        <w:pStyle w:val="NoSpacing"/>
        <w:jc w:val="both"/>
      </w:pPr>
    </w:p>
    <w:p w:rsidR="00473FA3" w:rsidRDefault="00473FA3" w:rsidP="003356A6">
      <w:pPr>
        <w:pStyle w:val="NoSpacing"/>
        <w:jc w:val="both"/>
      </w:pPr>
      <w:r>
        <w:t xml:space="preserve">We aim to always successfully match volunteers with tasks and beneficiaries. </w:t>
      </w:r>
    </w:p>
    <w:p w:rsidR="00473FA3" w:rsidRDefault="00473FA3" w:rsidP="003356A6">
      <w:pPr>
        <w:pStyle w:val="NoSpacing"/>
        <w:jc w:val="both"/>
      </w:pPr>
      <w:r>
        <w:t xml:space="preserve">We ask volunteers to be open and pro-active in sharing any questions and concerns with us by telephone, email or in person. </w:t>
      </w:r>
    </w:p>
    <w:p w:rsidR="00F93E74" w:rsidRDefault="00473FA3" w:rsidP="003356A6">
      <w:pPr>
        <w:pStyle w:val="NoSpacing"/>
        <w:jc w:val="both"/>
      </w:pPr>
      <w:r>
        <w:t>Volunteers receive access to their HUB accounts.</w:t>
      </w:r>
    </w:p>
    <w:p w:rsidR="0091767C" w:rsidRDefault="0091767C" w:rsidP="003356A6">
      <w:pPr>
        <w:pStyle w:val="NoSpacing"/>
        <w:jc w:val="both"/>
      </w:pPr>
      <w:r>
        <w:t xml:space="preserve">FGNS Staff and Volunteers Wellbeing Policy applies. </w:t>
      </w:r>
    </w:p>
    <w:p w:rsidR="0091767C" w:rsidRDefault="0091767C" w:rsidP="003356A6">
      <w:pPr>
        <w:pStyle w:val="NoSpacing"/>
        <w:jc w:val="both"/>
      </w:pPr>
      <w:r>
        <w:lastRenderedPageBreak/>
        <w:t xml:space="preserve">We encourage all volunteers to meet fellow volunteers and take part in our annual events: Parsons Green Fair (July), Annual General Meeting (November) and </w:t>
      </w:r>
      <w:r w:rsidR="009713C9">
        <w:t xml:space="preserve">Christmas Social (December). </w:t>
      </w:r>
      <w:bookmarkStart w:id="0" w:name="_GoBack"/>
      <w:bookmarkEnd w:id="0"/>
    </w:p>
    <w:p w:rsidR="00473FA3" w:rsidRDefault="00473FA3" w:rsidP="003356A6">
      <w:pPr>
        <w:pStyle w:val="NoSpacing"/>
        <w:jc w:val="both"/>
      </w:pPr>
    </w:p>
    <w:p w:rsidR="00F93E74" w:rsidRPr="00F93E74" w:rsidRDefault="00F93E74" w:rsidP="003356A6">
      <w:pPr>
        <w:pStyle w:val="NoSpacing"/>
        <w:jc w:val="both"/>
        <w:rPr>
          <w:b/>
        </w:rPr>
      </w:pPr>
      <w:r w:rsidRPr="00F93E74">
        <w:rPr>
          <w:b/>
        </w:rPr>
        <w:t>Volunteer Expenses</w:t>
      </w:r>
    </w:p>
    <w:p w:rsidR="00F93E74" w:rsidRDefault="0091767C" w:rsidP="003356A6">
      <w:pPr>
        <w:pStyle w:val="NoSpacing"/>
        <w:jc w:val="both"/>
      </w:pPr>
      <w:r>
        <w:t>Rules in the Volunteer Handbook apply.</w:t>
      </w:r>
    </w:p>
    <w:p w:rsidR="0091767C" w:rsidRDefault="0091767C" w:rsidP="003356A6">
      <w:pPr>
        <w:pStyle w:val="NoSpacing"/>
        <w:jc w:val="both"/>
      </w:pPr>
    </w:p>
    <w:p w:rsidR="00F93E74" w:rsidRPr="00F93E74" w:rsidRDefault="00F93E74" w:rsidP="003356A6">
      <w:pPr>
        <w:pStyle w:val="NoSpacing"/>
        <w:jc w:val="both"/>
        <w:rPr>
          <w:b/>
        </w:rPr>
      </w:pPr>
      <w:r w:rsidRPr="00F93E74">
        <w:rPr>
          <w:b/>
        </w:rPr>
        <w:t>Volunteer Complaints</w:t>
      </w:r>
    </w:p>
    <w:p w:rsidR="00F93E74" w:rsidRDefault="00F93E74" w:rsidP="003356A6">
      <w:pPr>
        <w:pStyle w:val="NoSpacing"/>
        <w:jc w:val="both"/>
      </w:pPr>
    </w:p>
    <w:p w:rsidR="00F93E74" w:rsidRDefault="00F93E74" w:rsidP="003356A6">
      <w:pPr>
        <w:pStyle w:val="NoSpacing"/>
        <w:jc w:val="both"/>
      </w:pPr>
      <w:r>
        <w:t>FGNS Complaints Procedure applies.</w:t>
      </w:r>
    </w:p>
    <w:p w:rsidR="00F93E74" w:rsidRDefault="00F93E74" w:rsidP="003356A6">
      <w:pPr>
        <w:pStyle w:val="NoSpacing"/>
        <w:jc w:val="both"/>
      </w:pPr>
    </w:p>
    <w:p w:rsidR="00F93E74" w:rsidRPr="00F93E74" w:rsidRDefault="00F93E74" w:rsidP="003356A6">
      <w:pPr>
        <w:pStyle w:val="NoSpacing"/>
        <w:jc w:val="both"/>
        <w:rPr>
          <w:b/>
        </w:rPr>
      </w:pPr>
      <w:r w:rsidRPr="00F93E74">
        <w:rPr>
          <w:b/>
        </w:rPr>
        <w:t>Volunteer Personal Data</w:t>
      </w:r>
    </w:p>
    <w:p w:rsidR="00F93E74" w:rsidRDefault="00F93E74" w:rsidP="003356A6">
      <w:pPr>
        <w:pStyle w:val="NoSpacing"/>
        <w:jc w:val="both"/>
      </w:pPr>
    </w:p>
    <w:p w:rsidR="00F93E74" w:rsidRDefault="00F93E74" w:rsidP="003356A6">
      <w:pPr>
        <w:pStyle w:val="NoSpacing"/>
        <w:jc w:val="both"/>
      </w:pPr>
      <w:r>
        <w:t xml:space="preserve">FGNS GDPR Data Protection Policy and FGNS GDPR Volunteer Privacy Notice apply. </w:t>
      </w:r>
    </w:p>
    <w:p w:rsidR="00473FA3" w:rsidRDefault="00473FA3" w:rsidP="003356A6">
      <w:pPr>
        <w:pStyle w:val="NoSpacing"/>
        <w:jc w:val="both"/>
      </w:pPr>
    </w:p>
    <w:p w:rsidR="00473FA3" w:rsidRPr="00473FA3" w:rsidRDefault="00473FA3" w:rsidP="003356A6">
      <w:pPr>
        <w:pStyle w:val="NoSpacing"/>
        <w:jc w:val="both"/>
        <w:rPr>
          <w:b/>
        </w:rPr>
      </w:pPr>
      <w:r w:rsidRPr="00473FA3">
        <w:rPr>
          <w:b/>
        </w:rPr>
        <w:t>Other</w:t>
      </w:r>
    </w:p>
    <w:p w:rsidR="00473FA3" w:rsidRDefault="00473FA3" w:rsidP="003356A6">
      <w:pPr>
        <w:pStyle w:val="NoSpacing"/>
        <w:jc w:val="both"/>
      </w:pPr>
    </w:p>
    <w:p w:rsidR="00473FA3" w:rsidRDefault="00473FA3" w:rsidP="003356A6">
      <w:pPr>
        <w:pStyle w:val="NoSpacing"/>
        <w:jc w:val="both"/>
      </w:pPr>
      <w:r>
        <w:t xml:space="preserve">The Director can suspend a volunteer in their role e.g. due to an ongoing police investigation. </w:t>
      </w:r>
    </w:p>
    <w:p w:rsidR="0091767C" w:rsidRDefault="0091767C" w:rsidP="003356A6">
      <w:pPr>
        <w:pStyle w:val="NoSpacing"/>
        <w:jc w:val="both"/>
      </w:pPr>
      <w:r>
        <w:t xml:space="preserve">Volunteers are covered by our Employer Liability Insurance. </w:t>
      </w:r>
    </w:p>
    <w:p w:rsidR="0091767C" w:rsidRDefault="0091767C" w:rsidP="003356A6">
      <w:pPr>
        <w:pStyle w:val="NoSpacing"/>
        <w:jc w:val="both"/>
      </w:pPr>
      <w:r>
        <w:t xml:space="preserve">Whenever possible we aim to highlight individual volunteer’s achievements by nominating volunteers for external awards. </w:t>
      </w:r>
    </w:p>
    <w:p w:rsidR="003356A6" w:rsidRDefault="003356A6" w:rsidP="003356A6">
      <w:pPr>
        <w:pStyle w:val="NoSpacing"/>
        <w:jc w:val="both"/>
      </w:pPr>
    </w:p>
    <w:p w:rsidR="0060566D" w:rsidRPr="00973CAC" w:rsidRDefault="0060566D" w:rsidP="003356A6">
      <w:pPr>
        <w:pStyle w:val="NoSpacing"/>
        <w:jc w:val="both"/>
      </w:pPr>
    </w:p>
    <w:sectPr w:rsidR="0060566D" w:rsidRPr="00973CA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69" w:rsidRDefault="00966869" w:rsidP="006317FC">
      <w:pPr>
        <w:spacing w:after="0" w:line="240" w:lineRule="auto"/>
      </w:pPr>
      <w:r>
        <w:separator/>
      </w:r>
    </w:p>
  </w:endnote>
  <w:endnote w:type="continuationSeparator" w:id="0">
    <w:p w:rsidR="00966869" w:rsidRDefault="00966869" w:rsidP="0063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FC" w:rsidRDefault="003356A6">
    <w:pPr>
      <w:pStyle w:val="Footer"/>
    </w:pPr>
    <w:r>
      <w:t>Created: Feb 2019</w:t>
    </w:r>
    <w:r w:rsidR="006317FC" w:rsidRPr="006317FC">
      <w:t xml:space="preserve">     </w:t>
    </w:r>
    <w:r w:rsidR="00442FB7">
      <w:t xml:space="preserve">                               </w:t>
    </w:r>
    <w:r w:rsidR="006317FC" w:rsidRPr="006317FC">
      <w:t xml:space="preserve">   Review: annually </w:t>
    </w:r>
    <w:r w:rsidR="00294A2E">
      <w:t xml:space="preserve">(Director) </w:t>
    </w:r>
    <w:r w:rsidR="006317FC" w:rsidRPr="006317FC">
      <w:t xml:space="preserve">    </w:t>
    </w:r>
    <w:r w:rsidR="00442FB7">
      <w:t xml:space="preserve">  </w:t>
    </w:r>
    <w:r>
      <w:t xml:space="preserve">                        Last review: N/A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69" w:rsidRDefault="00966869" w:rsidP="006317FC">
      <w:pPr>
        <w:spacing w:after="0" w:line="240" w:lineRule="auto"/>
      </w:pPr>
      <w:r>
        <w:separator/>
      </w:r>
    </w:p>
  </w:footnote>
  <w:footnote w:type="continuationSeparator" w:id="0">
    <w:p w:rsidR="00966869" w:rsidRDefault="00966869" w:rsidP="00631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CAF"/>
    <w:multiLevelType w:val="hybridMultilevel"/>
    <w:tmpl w:val="E16CAD5A"/>
    <w:lvl w:ilvl="0" w:tplc="56AC5D4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6436"/>
    <w:multiLevelType w:val="hybridMultilevel"/>
    <w:tmpl w:val="BB96FD42"/>
    <w:lvl w:ilvl="0" w:tplc="E7E84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58AE"/>
    <w:multiLevelType w:val="hybridMultilevel"/>
    <w:tmpl w:val="C0B8C2F2"/>
    <w:lvl w:ilvl="0" w:tplc="56AC5D4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77E7"/>
    <w:multiLevelType w:val="hybridMultilevel"/>
    <w:tmpl w:val="56125198"/>
    <w:lvl w:ilvl="0" w:tplc="CA48B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E28"/>
    <w:multiLevelType w:val="hybridMultilevel"/>
    <w:tmpl w:val="CF769F8E"/>
    <w:lvl w:ilvl="0" w:tplc="815666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F2973"/>
    <w:multiLevelType w:val="hybridMultilevel"/>
    <w:tmpl w:val="24C885C6"/>
    <w:lvl w:ilvl="0" w:tplc="56AC5D4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E2326"/>
    <w:multiLevelType w:val="hybridMultilevel"/>
    <w:tmpl w:val="C8BEA2B6"/>
    <w:lvl w:ilvl="0" w:tplc="B7C0D8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FE4B2B"/>
    <w:multiLevelType w:val="multilevel"/>
    <w:tmpl w:val="DC6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8C"/>
    <w:rsid w:val="00040B87"/>
    <w:rsid w:val="00045628"/>
    <w:rsid w:val="000F344E"/>
    <w:rsid w:val="001940C1"/>
    <w:rsid w:val="001C4B40"/>
    <w:rsid w:val="002409EB"/>
    <w:rsid w:val="002576B6"/>
    <w:rsid w:val="00294A2E"/>
    <w:rsid w:val="002A6D2F"/>
    <w:rsid w:val="003356A6"/>
    <w:rsid w:val="00342180"/>
    <w:rsid w:val="00352C3E"/>
    <w:rsid w:val="003A222D"/>
    <w:rsid w:val="00442FB7"/>
    <w:rsid w:val="00473FA3"/>
    <w:rsid w:val="00474D2C"/>
    <w:rsid w:val="004A6542"/>
    <w:rsid w:val="004C0137"/>
    <w:rsid w:val="004F0E0B"/>
    <w:rsid w:val="005B7E04"/>
    <w:rsid w:val="0060566D"/>
    <w:rsid w:val="006317FC"/>
    <w:rsid w:val="00633FD9"/>
    <w:rsid w:val="00670C57"/>
    <w:rsid w:val="00685F80"/>
    <w:rsid w:val="007008B7"/>
    <w:rsid w:val="0075751A"/>
    <w:rsid w:val="008241F4"/>
    <w:rsid w:val="0083733D"/>
    <w:rsid w:val="0088589C"/>
    <w:rsid w:val="008B66C1"/>
    <w:rsid w:val="008F263A"/>
    <w:rsid w:val="0091767C"/>
    <w:rsid w:val="0092762F"/>
    <w:rsid w:val="00966869"/>
    <w:rsid w:val="009713C9"/>
    <w:rsid w:val="009D55E5"/>
    <w:rsid w:val="00AF6C24"/>
    <w:rsid w:val="00AF6FEF"/>
    <w:rsid w:val="00B36302"/>
    <w:rsid w:val="00C0060E"/>
    <w:rsid w:val="00C17C4A"/>
    <w:rsid w:val="00C46CEB"/>
    <w:rsid w:val="00C706C3"/>
    <w:rsid w:val="00C77B8C"/>
    <w:rsid w:val="00DB0868"/>
    <w:rsid w:val="00DD13D6"/>
    <w:rsid w:val="00EA52E7"/>
    <w:rsid w:val="00EB7A22"/>
    <w:rsid w:val="00F812D3"/>
    <w:rsid w:val="00F86E60"/>
    <w:rsid w:val="00F93E74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2EDE-3C01-48BB-801D-8C61804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3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0B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FC"/>
  </w:style>
  <w:style w:type="paragraph" w:styleId="Footer">
    <w:name w:val="footer"/>
    <w:basedOn w:val="Normal"/>
    <w:link w:val="FooterChar"/>
    <w:uiPriority w:val="99"/>
    <w:unhideWhenUsed/>
    <w:rsid w:val="00631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FC"/>
  </w:style>
  <w:style w:type="paragraph" w:styleId="BodyText">
    <w:name w:val="Body Text"/>
    <w:basedOn w:val="Normal"/>
    <w:link w:val="BodyTextChar"/>
    <w:uiPriority w:val="99"/>
    <w:semiHidden/>
    <w:unhideWhenUsed/>
    <w:rsid w:val="00FD06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0621"/>
  </w:style>
  <w:style w:type="character" w:styleId="Hyperlink">
    <w:name w:val="Hyperlink"/>
    <w:basedOn w:val="DefaultParagraphFont"/>
    <w:uiPriority w:val="99"/>
    <w:unhideWhenUsed/>
    <w:rsid w:val="00FD06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566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DDA5F4FEF9479B018FEC860F61D1" ma:contentTypeVersion="8" ma:contentTypeDescription="Create a new document." ma:contentTypeScope="" ma:versionID="1737dd9ebd2d9eb1d3847ea363686eca">
  <xsd:schema xmlns:xsd="http://www.w3.org/2001/XMLSchema" xmlns:xs="http://www.w3.org/2001/XMLSchema" xmlns:p="http://schemas.microsoft.com/office/2006/metadata/properties" xmlns:ns2="16c12e1f-8773-4af2-b1a1-3774163110e1" xmlns:ns3="f4e803ca-1f2d-472a-bee6-0cd9f38bfe85" targetNamespace="http://schemas.microsoft.com/office/2006/metadata/properties" ma:root="true" ma:fieldsID="a52b924ebaddcefcb79f11f831cdddc9" ns2:_="" ns3:_="">
    <xsd:import namespace="16c12e1f-8773-4af2-b1a1-3774163110e1"/>
    <xsd:import namespace="f4e803ca-1f2d-472a-bee6-0cd9f38bf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12e1f-8773-4af2-b1a1-37741631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03ca-1f2d-472a-bee6-0cd9f38bf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AAD54-2DE7-4E99-91DD-4E4B7A91D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A482C-8E95-4C15-8934-375E3CED8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12e1f-8773-4af2-b1a1-3774163110e1"/>
    <ds:schemaRef ds:uri="f4e803ca-1f2d-472a-bee6-0cd9f38bf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5B5CB-2CB8-4D61-B957-427CC3372E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Purves</dc:creator>
  <cp:keywords/>
  <dc:description/>
  <cp:lastModifiedBy>Krzysztof Mikata-Pralat</cp:lastModifiedBy>
  <cp:revision>4</cp:revision>
  <cp:lastPrinted>2017-03-09T10:04:00Z</cp:lastPrinted>
  <dcterms:created xsi:type="dcterms:W3CDTF">2019-02-12T14:53:00Z</dcterms:created>
  <dcterms:modified xsi:type="dcterms:W3CDTF">2019-02-12T15:22:00Z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0x0101009F41DDA5F4FEF9479B018FEC860F61D1</vt:lpwstr>
  </property>
</Properties>
</file>